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1B" w:rsidRPr="009814EE" w:rsidRDefault="009814EE" w:rsidP="005C7BE8">
      <w:pPr>
        <w:shd w:val="clear" w:color="auto" w:fill="FFFFFF"/>
        <w:spacing w:line="500" w:lineRule="exact"/>
        <w:ind w:firstLine="48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華致資訊專精資訊服務於基礎架構至管理應用，十年來已成為超過</w:t>
      </w:r>
      <w:r w:rsidR="0017693A">
        <w:rPr>
          <w:color w:val="000000"/>
        </w:rPr>
        <w:t>200</w:t>
      </w:r>
      <w:r>
        <w:rPr>
          <w:rFonts w:ascii="微軟正黑體" w:eastAsia="微軟正黑體" w:hAnsi="微軟正黑體" w:hint="eastAsia"/>
          <w:color w:val="000000"/>
        </w:rPr>
        <w:t>人的資訊服務企業，並在台北與高雄皆有辦公據點。</w:t>
      </w:r>
    </w:p>
    <w:p w:rsidR="00320D23" w:rsidRDefault="0010331B" w:rsidP="005C7BE8">
      <w:pPr>
        <w:spacing w:line="500" w:lineRule="exact"/>
        <w:ind w:firstLine="482"/>
        <w:rPr>
          <w:rFonts w:ascii="微軟正黑體" w:eastAsia="微軟正黑體" w:hAnsi="微軟正黑體"/>
          <w:color w:val="000000" w:themeColor="text1"/>
        </w:rPr>
      </w:pPr>
      <w:r w:rsidRPr="0059220C">
        <w:rPr>
          <w:rFonts w:ascii="微軟正黑體" w:eastAsia="微軟正黑體" w:hAnsi="微軟正黑體" w:hint="eastAsia"/>
          <w:color w:val="000000" w:themeColor="text1"/>
        </w:rPr>
        <w:t>如果您期待擁有完整的培訓歷程與職涯發展，並具備強烈企圖心、喜歡接受挑戰，您就是我們在找的潛力新星！</w:t>
      </w:r>
    </w:p>
    <w:p w:rsidR="00F219A5" w:rsidRPr="0077090F" w:rsidRDefault="00F219A5" w:rsidP="005C7BE8">
      <w:pPr>
        <w:spacing w:beforeLines="50" w:before="180" w:line="500" w:lineRule="exact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《職</w:t>
      </w:r>
      <w:r w:rsidRPr="0077090F">
        <w:rPr>
          <w:rFonts w:ascii="微軟正黑體" w:eastAsia="微軟正黑體" w:hAnsi="微軟正黑體" w:hint="eastAsia"/>
          <w:color w:val="000000"/>
        </w:rPr>
        <w:t>缺資訊》</w:t>
      </w:r>
    </w:p>
    <w:p w:rsidR="00F219A5" w:rsidRPr="0077090F" w:rsidRDefault="0077090F" w:rsidP="005C7BE8">
      <w:pPr>
        <w:pStyle w:val="a4"/>
        <w:numPr>
          <w:ilvl w:val="0"/>
          <w:numId w:val="6"/>
        </w:numPr>
        <w:spacing w:line="500" w:lineRule="exact"/>
        <w:ind w:leftChars="0"/>
        <w:rPr>
          <w:rFonts w:ascii="微軟正黑體" w:eastAsia="微軟正黑體" w:hAnsi="微軟正黑體"/>
          <w:color w:val="000000"/>
        </w:rPr>
      </w:pPr>
      <w:r w:rsidRPr="0077090F">
        <w:rPr>
          <w:rFonts w:ascii="微軟正黑體" w:eastAsia="微軟正黑體" w:hAnsi="微軟正黑體" w:hint="eastAsia"/>
          <w:color w:val="000000" w:themeColor="text1"/>
        </w:rPr>
        <w:t>程式設計師</w:t>
      </w:r>
    </w:p>
    <w:p w:rsidR="00F219A5" w:rsidRPr="0077090F" w:rsidRDefault="00F219A5" w:rsidP="005C7BE8">
      <w:pPr>
        <w:spacing w:line="500" w:lineRule="exact"/>
        <w:ind w:leftChars="200" w:left="480"/>
        <w:rPr>
          <w:rFonts w:ascii="微軟正黑體" w:eastAsia="微軟正黑體" w:hAnsi="微軟正黑體"/>
          <w:color w:val="000000"/>
        </w:rPr>
      </w:pPr>
      <w:r w:rsidRPr="0077090F">
        <w:rPr>
          <w:rFonts w:ascii="微軟正黑體" w:eastAsia="微軟正黑體" w:hAnsi="微軟正黑體" w:hint="eastAsia"/>
          <w:color w:val="000000"/>
        </w:rPr>
        <w:t>【職缺內容】</w:t>
      </w:r>
    </w:p>
    <w:p w:rsidR="005A68CA" w:rsidRDefault="00F219A5" w:rsidP="00F71B43">
      <w:pPr>
        <w:pStyle w:val="a4"/>
        <w:numPr>
          <w:ilvl w:val="0"/>
          <w:numId w:val="10"/>
        </w:numPr>
        <w:spacing w:line="50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5A68CA">
        <w:rPr>
          <w:rFonts w:ascii="微軟正黑體" w:eastAsia="微軟正黑體" w:hAnsi="微軟正黑體" w:hint="eastAsia"/>
          <w:color w:val="000000" w:themeColor="text1"/>
        </w:rPr>
        <w:t>工作內容：</w:t>
      </w:r>
    </w:p>
    <w:p w:rsidR="0067202A" w:rsidRDefault="00967019" w:rsidP="0067202A">
      <w:pPr>
        <w:pStyle w:val="a4"/>
        <w:spacing w:line="500" w:lineRule="exact"/>
        <w:ind w:leftChars="0" w:left="8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1).</w:t>
      </w:r>
      <w:r w:rsidR="005A68CA" w:rsidRPr="005A68CA">
        <w:rPr>
          <w:rFonts w:ascii="微軟正黑體" w:eastAsia="微軟正黑體" w:hAnsi="微軟正黑體" w:hint="eastAsia"/>
        </w:rPr>
        <w:t>SAP ERP 各模組外掛程式之分析、設計、開發、測試與後續維護</w:t>
      </w:r>
      <w:r w:rsidR="00373B2B" w:rsidRPr="00373B2B">
        <w:rPr>
          <w:rFonts w:ascii="微軟正黑體" w:eastAsia="微軟正黑體" w:hAnsi="微軟正黑體" w:hint="eastAsia"/>
        </w:rPr>
        <w:t>。</w:t>
      </w:r>
      <w:r w:rsidR="005A68CA" w:rsidRPr="005A68CA">
        <w:rPr>
          <w:rFonts w:ascii="微軟正黑體" w:eastAsia="微軟正黑體" w:hAnsi="微軟正黑體" w:hint="eastAsia"/>
        </w:rPr>
        <w:t xml:space="preserve"> </w:t>
      </w:r>
      <w:r w:rsidR="005A68CA" w:rsidRPr="005A68CA">
        <w:rPr>
          <w:rFonts w:ascii="微軟正黑體" w:eastAsia="微軟正黑體" w:hAnsi="微軟正黑體" w:hint="eastAsia"/>
        </w:rPr>
        <w:br/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2</w:t>
      </w:r>
      <w:r>
        <w:rPr>
          <w:rFonts w:ascii="微軟正黑體" w:eastAsia="微軟正黑體" w:hAnsi="微軟正黑體" w:hint="eastAsia"/>
        </w:rPr>
        <w:t>).</w:t>
      </w:r>
      <w:r w:rsidR="005A68CA" w:rsidRPr="005A68CA">
        <w:rPr>
          <w:rFonts w:ascii="微軟正黑體" w:eastAsia="微軟正黑體" w:hAnsi="微軟正黑體" w:hint="eastAsia"/>
        </w:rPr>
        <w:t>異質性系統整合</w:t>
      </w:r>
      <w:r w:rsidR="00373B2B" w:rsidRPr="00373B2B">
        <w:rPr>
          <w:rFonts w:ascii="微軟正黑體" w:eastAsia="微軟正黑體" w:hAnsi="微軟正黑體" w:hint="eastAsia"/>
        </w:rPr>
        <w:t>。</w:t>
      </w:r>
      <w:r w:rsidR="005A68CA" w:rsidRPr="005A68CA">
        <w:rPr>
          <w:rFonts w:ascii="微軟正黑體" w:eastAsia="微軟正黑體" w:hAnsi="微軟正黑體" w:hint="eastAsia"/>
        </w:rPr>
        <w:t xml:space="preserve"> </w:t>
      </w:r>
      <w:r w:rsidR="005A68CA" w:rsidRPr="005A68CA">
        <w:rPr>
          <w:rFonts w:ascii="微軟正黑體" w:eastAsia="微軟正黑體" w:hAnsi="微軟正黑體" w:hint="eastAsia"/>
        </w:rPr>
        <w:br/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3</w:t>
      </w:r>
      <w:r>
        <w:rPr>
          <w:rFonts w:ascii="微軟正黑體" w:eastAsia="微軟正黑體" w:hAnsi="微軟正黑體" w:hint="eastAsia"/>
        </w:rPr>
        <w:t>).</w:t>
      </w:r>
      <w:r w:rsidR="005A68CA" w:rsidRPr="005A68CA">
        <w:rPr>
          <w:rFonts w:ascii="微軟正黑體" w:eastAsia="微軟正黑體" w:hAnsi="微軟正黑體" w:hint="eastAsia"/>
        </w:rPr>
        <w:t>程式效能調教</w:t>
      </w:r>
      <w:r w:rsidR="00373B2B" w:rsidRPr="00373B2B">
        <w:rPr>
          <w:rFonts w:ascii="微軟正黑體" w:eastAsia="微軟正黑體" w:hAnsi="微軟正黑體" w:hint="eastAsia"/>
        </w:rPr>
        <w:t>。</w:t>
      </w:r>
      <w:r w:rsidR="005A68CA" w:rsidRPr="005A68CA">
        <w:rPr>
          <w:rFonts w:ascii="微軟正黑體" w:eastAsia="微軟正黑體" w:hAnsi="微軟正黑體" w:hint="eastAsia"/>
        </w:rPr>
        <w:t xml:space="preserve"> </w:t>
      </w:r>
      <w:r w:rsidR="005A68CA" w:rsidRPr="005A68CA">
        <w:rPr>
          <w:rFonts w:ascii="微軟正黑體" w:eastAsia="微軟正黑體" w:hAnsi="微軟正黑體" w:hint="eastAsia"/>
        </w:rPr>
        <w:br/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4</w:t>
      </w:r>
      <w:r>
        <w:rPr>
          <w:rFonts w:ascii="微軟正黑體" w:eastAsia="微軟正黑體" w:hAnsi="微軟正黑體" w:hint="eastAsia"/>
        </w:rPr>
        <w:t>).</w:t>
      </w:r>
      <w:r w:rsidR="005A68CA" w:rsidRPr="005A68CA">
        <w:rPr>
          <w:rFonts w:ascii="微軟正黑體" w:eastAsia="微軟正黑體" w:hAnsi="微軟正黑體" w:hint="eastAsia"/>
        </w:rPr>
        <w:t>協助研發軟體新技術與新工具。</w:t>
      </w:r>
    </w:p>
    <w:p w:rsidR="0067202A" w:rsidRDefault="0067202A" w:rsidP="0067202A">
      <w:pPr>
        <w:spacing w:line="500" w:lineRule="exact"/>
        <w:ind w:firstLineChars="200" w:firstLine="480"/>
        <w:rPr>
          <w:rFonts w:ascii="微軟正黑體" w:eastAsia="微軟正黑體" w:hAnsi="微軟正黑體"/>
          <w:color w:val="000000" w:themeColor="text1"/>
        </w:rPr>
      </w:pPr>
      <w:r w:rsidRPr="0067202A">
        <w:rPr>
          <w:rFonts w:ascii="微軟正黑體" w:eastAsia="微軟正黑體" w:hAnsi="微軟正黑體" w:hint="eastAsia"/>
          <w:color w:val="000000" w:themeColor="text1"/>
        </w:rPr>
        <w:t xml:space="preserve">2. </w:t>
      </w:r>
      <w:r w:rsidR="00F219A5" w:rsidRPr="0067202A">
        <w:rPr>
          <w:rFonts w:ascii="微軟正黑體" w:eastAsia="微軟正黑體" w:hAnsi="微軟正黑體" w:hint="eastAsia"/>
          <w:color w:val="000000" w:themeColor="text1"/>
        </w:rPr>
        <w:t>工作時間：8:20~17:10，週休二日</w:t>
      </w:r>
    </w:p>
    <w:p w:rsidR="0067202A" w:rsidRDefault="0067202A" w:rsidP="0067202A">
      <w:pPr>
        <w:spacing w:line="500" w:lineRule="exact"/>
        <w:ind w:firstLineChars="200" w:firstLine="48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 xml:space="preserve">3. </w:t>
      </w:r>
      <w:r w:rsidR="00F219A5" w:rsidRPr="006F2884">
        <w:rPr>
          <w:rFonts w:ascii="微軟正黑體" w:eastAsia="微軟正黑體" w:hAnsi="微軟正黑體" w:hint="eastAsia"/>
          <w:color w:val="000000" w:themeColor="text1"/>
        </w:rPr>
        <w:t>工作地點：高雄市楠梓加工出口區中三街9號</w:t>
      </w:r>
    </w:p>
    <w:p w:rsidR="00F219A5" w:rsidRPr="006F2884" w:rsidRDefault="0067202A" w:rsidP="0067202A">
      <w:pPr>
        <w:spacing w:line="500" w:lineRule="exact"/>
        <w:ind w:firstLineChars="200" w:firstLine="48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/>
          <w:color w:val="000000" w:themeColor="text1"/>
        </w:rPr>
        <w:t xml:space="preserve">4. </w:t>
      </w:r>
      <w:bookmarkStart w:id="0" w:name="_GoBack"/>
      <w:bookmarkEnd w:id="0"/>
      <w:r w:rsidR="00F219A5" w:rsidRPr="006F2884">
        <w:rPr>
          <w:rFonts w:ascii="微軟正黑體" w:eastAsia="微軟正黑體" w:hAnsi="微軟正黑體" w:hint="eastAsia"/>
          <w:color w:val="000000" w:themeColor="text1"/>
        </w:rPr>
        <w:t>工作待遇：面議</w:t>
      </w:r>
    </w:p>
    <w:p w:rsidR="00F219A5" w:rsidRPr="006F2884" w:rsidRDefault="00F219A5" w:rsidP="005C7BE8">
      <w:pPr>
        <w:spacing w:line="500" w:lineRule="exact"/>
        <w:ind w:leftChars="200" w:left="480"/>
        <w:rPr>
          <w:rFonts w:ascii="微軟正黑體" w:eastAsia="微軟正黑體" w:hAnsi="微軟正黑體"/>
          <w:color w:val="000000"/>
        </w:rPr>
      </w:pPr>
      <w:r w:rsidRPr="006F2884">
        <w:rPr>
          <w:rFonts w:ascii="微軟正黑體" w:eastAsia="微軟正黑體" w:hAnsi="微軟正黑體" w:hint="eastAsia"/>
          <w:color w:val="000000"/>
        </w:rPr>
        <w:t>【條件要求】</w:t>
      </w:r>
    </w:p>
    <w:p w:rsidR="00F219A5" w:rsidRPr="006F2884" w:rsidRDefault="00F219A5" w:rsidP="005C7BE8">
      <w:pPr>
        <w:pStyle w:val="a4"/>
        <w:numPr>
          <w:ilvl w:val="0"/>
          <w:numId w:val="11"/>
        </w:numPr>
        <w:spacing w:line="50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6F2884">
        <w:rPr>
          <w:rFonts w:ascii="微軟正黑體" w:eastAsia="微軟正黑體" w:hAnsi="微軟正黑體" w:hint="eastAsia"/>
          <w:color w:val="000000" w:themeColor="text1"/>
        </w:rPr>
        <w:t>工作經歷：</w:t>
      </w:r>
      <w:r w:rsidR="0077090F" w:rsidRPr="006F2884">
        <w:rPr>
          <w:rFonts w:ascii="微軟正黑體" w:eastAsia="微軟正黑體" w:hAnsi="微軟正黑體" w:hint="eastAsia"/>
          <w:color w:val="000000" w:themeColor="text1"/>
        </w:rPr>
        <w:t>不拘</w:t>
      </w:r>
    </w:p>
    <w:p w:rsidR="005A68CA" w:rsidRPr="005A68CA" w:rsidRDefault="0077090F" w:rsidP="005A68CA">
      <w:pPr>
        <w:ind w:left="720"/>
        <w:rPr>
          <w:rFonts w:ascii="微軟正黑體" w:eastAsia="微軟正黑體" w:hAnsi="微軟正黑體"/>
          <w:color w:val="000000" w:themeColor="text1"/>
        </w:rPr>
      </w:pPr>
      <w:r w:rsidRPr="005A68CA">
        <w:rPr>
          <w:rFonts w:ascii="微軟正黑體" w:eastAsia="微軟正黑體" w:hAnsi="微軟正黑體"/>
        </w:rPr>
        <w:t>擅長工具</w:t>
      </w:r>
      <w:r w:rsidRPr="005A68CA">
        <w:rPr>
          <w:rFonts w:ascii="微軟正黑體" w:eastAsia="微軟正黑體" w:hAnsi="微軟正黑體"/>
          <w:color w:val="333333"/>
        </w:rPr>
        <w:t>：</w:t>
      </w:r>
      <w:hyperlink r:id="rId7" w:tooltip="想學C#嗎" w:history="1">
        <w:r w:rsidR="005A68CA" w:rsidRPr="005A68CA">
          <w:rPr>
            <w:rStyle w:val="a3"/>
            <w:rFonts w:ascii="微軟正黑體" w:eastAsia="微軟正黑體" w:hAnsi="微軟正黑體" w:hint="eastAsia"/>
          </w:rPr>
          <w:t>C#</w:t>
        </w:r>
      </w:hyperlink>
      <w:r w:rsidR="005A68CA" w:rsidRPr="005A68CA">
        <w:rPr>
          <w:rFonts w:ascii="微軟正黑體" w:eastAsia="微軟正黑體" w:hAnsi="微軟正黑體" w:hint="eastAsia"/>
        </w:rPr>
        <w:t>、</w:t>
      </w:r>
      <w:hyperlink r:id="rId8" w:tooltip="想學Java嗎" w:history="1">
        <w:r w:rsidR="005A68CA" w:rsidRPr="005A68CA">
          <w:rPr>
            <w:rStyle w:val="a3"/>
            <w:rFonts w:ascii="微軟正黑體" w:eastAsia="微軟正黑體" w:hAnsi="微軟正黑體" w:hint="eastAsia"/>
          </w:rPr>
          <w:t>Java</w:t>
        </w:r>
      </w:hyperlink>
    </w:p>
    <w:p w:rsidR="00F219A5" w:rsidRPr="005A68CA" w:rsidRDefault="0077090F" w:rsidP="00B54D9A">
      <w:pPr>
        <w:pStyle w:val="a4"/>
        <w:numPr>
          <w:ilvl w:val="0"/>
          <w:numId w:val="11"/>
        </w:numPr>
        <w:spacing w:line="50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5A68CA">
        <w:rPr>
          <w:rFonts w:ascii="微軟正黑體" w:eastAsia="微軟正黑體" w:hAnsi="微軟正黑體" w:hint="eastAsia"/>
          <w:color w:val="000000" w:themeColor="text1"/>
        </w:rPr>
        <w:t>科系要求：資訊工程相關、資訊管理相關、數理統計</w:t>
      </w:r>
      <w:r w:rsidR="00F219A5" w:rsidRPr="005A68CA">
        <w:rPr>
          <w:rFonts w:ascii="微軟正黑體" w:eastAsia="微軟正黑體" w:hAnsi="微軟正黑體" w:hint="eastAsia"/>
          <w:color w:val="000000" w:themeColor="text1"/>
        </w:rPr>
        <w:t>相關</w:t>
      </w:r>
    </w:p>
    <w:p w:rsidR="00967019" w:rsidRPr="00967019" w:rsidRDefault="00F219A5" w:rsidP="00175F01">
      <w:pPr>
        <w:pStyle w:val="a4"/>
        <w:numPr>
          <w:ilvl w:val="0"/>
          <w:numId w:val="11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967019">
        <w:rPr>
          <w:rFonts w:ascii="微軟正黑體" w:eastAsia="微軟正黑體" w:hAnsi="微軟正黑體" w:hint="eastAsia"/>
          <w:color w:val="000000" w:themeColor="text1"/>
        </w:rPr>
        <w:t>其他條件：</w:t>
      </w:r>
    </w:p>
    <w:p w:rsidR="00967019" w:rsidRDefault="00967019" w:rsidP="00967019">
      <w:pPr>
        <w:pStyle w:val="a4"/>
        <w:spacing w:line="500" w:lineRule="exact"/>
        <w:ind w:leftChars="0" w:left="840"/>
        <w:rPr>
          <w:rFonts w:ascii="微軟正黑體" w:eastAsia="微軟正黑體" w:hAnsi="微軟正黑體"/>
        </w:rPr>
      </w:pPr>
      <w:r w:rsidRPr="00967019">
        <w:rPr>
          <w:rFonts w:ascii="微軟正黑體" w:eastAsia="微軟正黑體" w:hAnsi="微軟正黑體"/>
        </w:rPr>
        <w:t>(</w:t>
      </w:r>
      <w:r w:rsidRPr="00967019">
        <w:rPr>
          <w:rFonts w:ascii="微軟正黑體" w:eastAsia="微軟正黑體" w:hAnsi="微軟正黑體" w:hint="eastAsia"/>
        </w:rPr>
        <w:t>1).</w:t>
      </w:r>
      <w:r w:rsidR="005A68CA" w:rsidRPr="00967019">
        <w:rPr>
          <w:rFonts w:ascii="微軟正黑體" w:eastAsia="微軟正黑體" w:hAnsi="微軟正黑體" w:hint="eastAsia"/>
        </w:rPr>
        <w:t>有任何程式開發經驗者皆可，不必擔心沒學過 ABAP 程式語言，公司內部有完整教育訓練 。</w:t>
      </w:r>
    </w:p>
    <w:p w:rsidR="00967019" w:rsidRDefault="00967019" w:rsidP="00967019">
      <w:pPr>
        <w:pStyle w:val="a4"/>
        <w:spacing w:line="500" w:lineRule="exact"/>
        <w:ind w:leftChars="0" w:left="840"/>
        <w:rPr>
          <w:rFonts w:ascii="微軟正黑體" w:eastAsia="微軟正黑體" w:hAnsi="微軟正黑體"/>
        </w:rPr>
      </w:pPr>
      <w:r w:rsidRPr="00967019">
        <w:rPr>
          <w:rFonts w:ascii="微軟正黑體" w:eastAsia="微軟正黑體" w:hAnsi="微軟正黑體"/>
        </w:rPr>
        <w:t>(</w:t>
      </w:r>
      <w:r w:rsidRPr="00967019">
        <w:rPr>
          <w:rFonts w:ascii="微軟正黑體" w:eastAsia="微軟正黑體" w:hAnsi="微軟正黑體"/>
        </w:rPr>
        <w:t>2</w:t>
      </w:r>
      <w:r w:rsidRPr="00967019">
        <w:rPr>
          <w:rFonts w:ascii="微軟正黑體" w:eastAsia="微軟正黑體" w:hAnsi="微軟正黑體" w:hint="eastAsia"/>
        </w:rPr>
        <w:t>).</w:t>
      </w:r>
      <w:r w:rsidR="005A68CA" w:rsidRPr="00967019">
        <w:rPr>
          <w:rFonts w:ascii="微軟正黑體" w:eastAsia="微軟正黑體" w:hAnsi="微軟正黑體" w:hint="eastAsia"/>
        </w:rPr>
        <w:t>有 ABAP 開發經驗尤佳 。</w:t>
      </w:r>
    </w:p>
    <w:p w:rsidR="00967019" w:rsidRDefault="00967019" w:rsidP="00967019">
      <w:pPr>
        <w:pStyle w:val="a4"/>
        <w:spacing w:line="500" w:lineRule="exact"/>
        <w:ind w:leftChars="0" w:left="840"/>
        <w:rPr>
          <w:rFonts w:ascii="微軟正黑體" w:eastAsia="微軟正黑體" w:hAnsi="微軟正黑體"/>
        </w:rPr>
      </w:pPr>
      <w:r w:rsidRPr="00967019">
        <w:rPr>
          <w:rFonts w:ascii="微軟正黑體" w:eastAsia="微軟正黑體" w:hAnsi="微軟正黑體"/>
        </w:rPr>
        <w:t>(</w:t>
      </w:r>
      <w:r w:rsidRPr="00967019">
        <w:rPr>
          <w:rFonts w:ascii="微軟正黑體" w:eastAsia="微軟正黑體" w:hAnsi="微軟正黑體"/>
        </w:rPr>
        <w:t>3</w:t>
      </w:r>
      <w:r w:rsidRPr="00967019">
        <w:rPr>
          <w:rFonts w:ascii="微軟正黑體" w:eastAsia="微軟正黑體" w:hAnsi="微軟正黑體" w:hint="eastAsia"/>
        </w:rPr>
        <w:t>).</w:t>
      </w:r>
      <w:r w:rsidR="005A68CA" w:rsidRPr="00967019">
        <w:rPr>
          <w:rFonts w:ascii="微軟正黑體" w:eastAsia="微軟正黑體" w:hAnsi="微軟正黑體" w:hint="eastAsia"/>
        </w:rPr>
        <w:t>對程式設計有高度的熱忱，邏輯能力佳，願意接受挑戰。</w:t>
      </w:r>
    </w:p>
    <w:p w:rsidR="005A68CA" w:rsidRPr="00967019" w:rsidRDefault="00967019" w:rsidP="00967019">
      <w:pPr>
        <w:pStyle w:val="a4"/>
        <w:spacing w:line="500" w:lineRule="exact"/>
        <w:ind w:leftChars="0" w:left="840"/>
        <w:rPr>
          <w:rFonts w:ascii="微軟正黑體" w:eastAsia="微軟正黑體" w:hAnsi="微軟正黑體"/>
        </w:rPr>
      </w:pPr>
      <w:r w:rsidRPr="00967019">
        <w:rPr>
          <w:rFonts w:ascii="微軟正黑體" w:eastAsia="微軟正黑體" w:hAnsi="微軟正黑體"/>
        </w:rPr>
        <w:t>(</w:t>
      </w:r>
      <w:r w:rsidRPr="00967019">
        <w:rPr>
          <w:rFonts w:ascii="微軟正黑體" w:eastAsia="微軟正黑體" w:hAnsi="微軟正黑體"/>
        </w:rPr>
        <w:t>4)</w:t>
      </w:r>
      <w:r w:rsidRPr="00967019">
        <w:rPr>
          <w:rFonts w:ascii="微軟正黑體" w:eastAsia="微軟正黑體" w:hAnsi="微軟正黑體" w:hint="eastAsia"/>
        </w:rPr>
        <w:t>.</w:t>
      </w:r>
      <w:r w:rsidR="005A68CA" w:rsidRPr="00967019">
        <w:rPr>
          <w:rFonts w:ascii="微軟正黑體" w:eastAsia="微軟正黑體" w:hAnsi="微軟正黑體" w:hint="eastAsia"/>
        </w:rPr>
        <w:t>具團隊合作、溝通協調之能力；表達能力佳、配合度高、抗壓力強。</w:t>
      </w:r>
    </w:p>
    <w:p w:rsidR="0010331B" w:rsidRPr="005A68CA" w:rsidRDefault="00F219A5" w:rsidP="005A68CA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5A68CA">
        <w:rPr>
          <w:rFonts w:ascii="微軟正黑體" w:eastAsia="微軟正黑體" w:hAnsi="微軟正黑體" w:hint="eastAsia"/>
          <w:color w:val="000000"/>
        </w:rPr>
        <w:t>《應徵方式》</w:t>
      </w:r>
    </w:p>
    <w:p w:rsidR="0010331B" w:rsidRPr="00AF6BF4" w:rsidRDefault="00AF6BF4" w:rsidP="005C7BE8">
      <w:pPr>
        <w:pStyle w:val="a4"/>
        <w:numPr>
          <w:ilvl w:val="0"/>
          <w:numId w:val="2"/>
        </w:numPr>
        <w:spacing w:line="500" w:lineRule="exact"/>
        <w:ind w:leftChars="0" w:left="482" w:hanging="482"/>
        <w:rPr>
          <w:rStyle w:val="a3"/>
        </w:rPr>
      </w:pPr>
      <w:r>
        <w:fldChar w:fldCharType="begin"/>
      </w:r>
      <w:r w:rsidR="00603008">
        <w:instrText>HYPERLINK "https://www.104.com.tw/jobbank/custjob/index.php?r=cust&amp;j=386043265a363f2430683b1d1d1d1d5f2443a363189j56"</w:instrText>
      </w:r>
      <w:r>
        <w:fldChar w:fldCharType="separate"/>
      </w:r>
      <w:r w:rsidR="0010331B" w:rsidRPr="00AF6BF4">
        <w:rPr>
          <w:rStyle w:val="a3"/>
        </w:rPr>
        <w:t>104</w:t>
      </w:r>
      <w:r w:rsidR="0010331B" w:rsidRPr="00AF6BF4">
        <w:rPr>
          <w:rStyle w:val="a3"/>
          <w:rFonts w:ascii="微軟正黑體" w:eastAsia="微軟正黑體" w:hAnsi="微軟正黑體" w:hint="eastAsia"/>
        </w:rPr>
        <w:t>人力銀行</w:t>
      </w:r>
    </w:p>
    <w:p w:rsidR="0010331B" w:rsidRDefault="00AF6BF4" w:rsidP="00967019">
      <w:pPr>
        <w:rPr>
          <w:rFonts w:ascii="微軟正黑體" w:eastAsia="微軟正黑體" w:hAnsi="微軟正黑體"/>
          <w:color w:val="000000"/>
        </w:rPr>
      </w:pPr>
      <w:r>
        <w:fldChar w:fldCharType="end"/>
      </w:r>
      <w:r w:rsidR="00930093">
        <w:rPr>
          <w:rFonts w:ascii="微軟正黑體" w:eastAsia="微軟正黑體" w:hAnsi="微軟正黑體" w:hint="eastAsia"/>
          <w:color w:val="000000"/>
        </w:rPr>
        <w:t>【</w:t>
      </w:r>
      <w:r w:rsidR="0010331B">
        <w:rPr>
          <w:rFonts w:ascii="微軟正黑體" w:eastAsia="微軟正黑體" w:hAnsi="微軟正黑體" w:hint="eastAsia"/>
          <w:color w:val="000000"/>
        </w:rPr>
        <w:t>聯絡電話</w:t>
      </w:r>
      <w:r w:rsidR="00930093">
        <w:rPr>
          <w:rFonts w:ascii="微軟正黑體" w:eastAsia="微軟正黑體" w:hAnsi="微軟正黑體" w:hint="eastAsia"/>
          <w:color w:val="000000"/>
        </w:rPr>
        <w:t>】</w:t>
      </w:r>
      <w:r w:rsidR="0010331B">
        <w:rPr>
          <w:rFonts w:ascii="微軟正黑體" w:eastAsia="微軟正黑體" w:hAnsi="微軟正黑體" w:hint="eastAsia"/>
          <w:color w:val="000000"/>
        </w:rPr>
        <w:t>07-3630588分機</w:t>
      </w:r>
      <w:r w:rsidR="009E1DC3">
        <w:rPr>
          <w:rFonts w:ascii="微軟正黑體" w:eastAsia="微軟正黑體" w:hAnsi="微軟正黑體" w:hint="eastAsia"/>
          <w:color w:val="000000"/>
        </w:rPr>
        <w:t>68220</w:t>
      </w:r>
      <w:r w:rsidR="0010331B">
        <w:rPr>
          <w:rFonts w:ascii="微軟正黑體" w:eastAsia="微軟正黑體" w:hAnsi="微軟正黑體" w:hint="eastAsia"/>
          <w:color w:val="000000"/>
        </w:rPr>
        <w:t xml:space="preserve"> </w:t>
      </w:r>
      <w:r w:rsidR="009E1DC3">
        <w:rPr>
          <w:rFonts w:ascii="微軟正黑體" w:eastAsia="微軟正黑體" w:hAnsi="微軟正黑體" w:hint="eastAsia"/>
          <w:color w:val="000000"/>
        </w:rPr>
        <w:t>周</w:t>
      </w:r>
      <w:r w:rsidR="0010331B">
        <w:rPr>
          <w:rFonts w:ascii="微軟正黑體" w:eastAsia="微軟正黑體" w:hAnsi="微軟正黑體" w:hint="eastAsia"/>
          <w:color w:val="000000"/>
        </w:rPr>
        <w:t>小姐</w:t>
      </w:r>
    </w:p>
    <w:p w:rsidR="00511ECD" w:rsidRPr="000A252B" w:rsidRDefault="0010331B" w:rsidP="005C7BE8">
      <w:pPr>
        <w:spacing w:line="500" w:lineRule="exact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更多華致資訊，請上</w:t>
      </w:r>
      <w:hyperlink r:id="rId9" w:history="1">
        <w:r>
          <w:rPr>
            <w:rStyle w:val="a3"/>
            <w:rFonts w:ascii="微軟正黑體" w:eastAsia="微軟正黑體" w:hAnsi="微軟正黑體" w:hint="eastAsia"/>
            <w:color w:val="0070C0"/>
          </w:rPr>
          <w:t>華致網站</w:t>
        </w:r>
      </w:hyperlink>
      <w:r>
        <w:rPr>
          <w:rFonts w:ascii="微軟正黑體" w:eastAsia="微軟正黑體" w:hAnsi="微軟正黑體" w:hint="eastAsia"/>
          <w:color w:val="000000"/>
        </w:rPr>
        <w:t>或</w:t>
      </w:r>
      <w:hyperlink r:id="rId10" w:history="1">
        <w:r>
          <w:rPr>
            <w:rStyle w:val="a3"/>
            <w:rFonts w:ascii="微軟正黑體" w:eastAsia="微軟正黑體" w:hAnsi="微軟正黑體" w:hint="eastAsia"/>
            <w:color w:val="0070C0"/>
          </w:rPr>
          <w:t>華致FB</w:t>
        </w:r>
      </w:hyperlink>
    </w:p>
    <w:sectPr w:rsidR="00511ECD" w:rsidRPr="000A252B" w:rsidSect="005A68CA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70" w:rsidRDefault="00F13370" w:rsidP="007D5ED3">
      <w:r>
        <w:separator/>
      </w:r>
    </w:p>
  </w:endnote>
  <w:endnote w:type="continuationSeparator" w:id="0">
    <w:p w:rsidR="00F13370" w:rsidRDefault="00F13370" w:rsidP="007D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70" w:rsidRDefault="00F13370" w:rsidP="007D5ED3">
      <w:r>
        <w:separator/>
      </w:r>
    </w:p>
  </w:footnote>
  <w:footnote w:type="continuationSeparator" w:id="0">
    <w:p w:rsidR="00F13370" w:rsidRDefault="00F13370" w:rsidP="007D5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5E5"/>
    <w:multiLevelType w:val="hybridMultilevel"/>
    <w:tmpl w:val="C62C3476"/>
    <w:lvl w:ilvl="0" w:tplc="A2AE8038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05B7F90"/>
    <w:multiLevelType w:val="hybridMultilevel"/>
    <w:tmpl w:val="158E33D8"/>
    <w:lvl w:ilvl="0" w:tplc="A2AE80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980D2D"/>
    <w:multiLevelType w:val="hybridMultilevel"/>
    <w:tmpl w:val="B7FA9DA6"/>
    <w:lvl w:ilvl="0" w:tplc="5DD89E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21B133AC"/>
    <w:multiLevelType w:val="hybridMultilevel"/>
    <w:tmpl w:val="06CE6CDE"/>
    <w:lvl w:ilvl="0" w:tplc="A2AE803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1C6447C"/>
    <w:multiLevelType w:val="hybridMultilevel"/>
    <w:tmpl w:val="158E33D8"/>
    <w:lvl w:ilvl="0" w:tplc="A2AE80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83E5F18"/>
    <w:multiLevelType w:val="hybridMultilevel"/>
    <w:tmpl w:val="DCF09358"/>
    <w:lvl w:ilvl="0" w:tplc="A2AE80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D260C8C"/>
    <w:multiLevelType w:val="hybridMultilevel"/>
    <w:tmpl w:val="37F87AE2"/>
    <w:lvl w:ilvl="0" w:tplc="A2AE8038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8227191"/>
    <w:multiLevelType w:val="hybridMultilevel"/>
    <w:tmpl w:val="20D015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851651"/>
    <w:multiLevelType w:val="hybridMultilevel"/>
    <w:tmpl w:val="72C08D02"/>
    <w:lvl w:ilvl="0" w:tplc="194849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395819"/>
    <w:multiLevelType w:val="hybridMultilevel"/>
    <w:tmpl w:val="460E1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836C2C"/>
    <w:multiLevelType w:val="hybridMultilevel"/>
    <w:tmpl w:val="E0DAB5D2"/>
    <w:lvl w:ilvl="0" w:tplc="A2AE80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06250C2"/>
    <w:multiLevelType w:val="hybridMultilevel"/>
    <w:tmpl w:val="572C95FE"/>
    <w:lvl w:ilvl="0" w:tplc="A2AE8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7B2EAD"/>
    <w:multiLevelType w:val="hybridMultilevel"/>
    <w:tmpl w:val="E0DAB5D2"/>
    <w:lvl w:ilvl="0" w:tplc="A2AE80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C6B135B"/>
    <w:multiLevelType w:val="hybridMultilevel"/>
    <w:tmpl w:val="626064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9B530B"/>
    <w:multiLevelType w:val="hybridMultilevel"/>
    <w:tmpl w:val="2200B19C"/>
    <w:lvl w:ilvl="0" w:tplc="EF981BB0">
      <w:start w:val="1"/>
      <w:numFmt w:val="decimal"/>
      <w:lvlText w:val="2.%1"/>
      <w:lvlJc w:val="left"/>
      <w:pPr>
        <w:ind w:left="96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E6D75DA"/>
    <w:multiLevelType w:val="hybridMultilevel"/>
    <w:tmpl w:val="EF24B7D2"/>
    <w:lvl w:ilvl="0" w:tplc="A2AE80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4"/>
  </w:num>
  <w:num w:numId="6">
    <w:abstractNumId w:val="8"/>
  </w:num>
  <w:num w:numId="7">
    <w:abstractNumId w:val="11"/>
  </w:num>
  <w:num w:numId="8">
    <w:abstractNumId w:val="12"/>
  </w:num>
  <w:num w:numId="9">
    <w:abstractNumId w:val="1"/>
  </w:num>
  <w:num w:numId="10">
    <w:abstractNumId w:val="15"/>
  </w:num>
  <w:num w:numId="11">
    <w:abstractNumId w:val="5"/>
  </w:num>
  <w:num w:numId="12">
    <w:abstractNumId w:val="10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1B"/>
    <w:rsid w:val="0004551E"/>
    <w:rsid w:val="000A252B"/>
    <w:rsid w:val="000F2645"/>
    <w:rsid w:val="0010331B"/>
    <w:rsid w:val="001139DA"/>
    <w:rsid w:val="00123391"/>
    <w:rsid w:val="0017693A"/>
    <w:rsid w:val="001F1C69"/>
    <w:rsid w:val="00252583"/>
    <w:rsid w:val="0025659A"/>
    <w:rsid w:val="00305339"/>
    <w:rsid w:val="00320D23"/>
    <w:rsid w:val="00373B2B"/>
    <w:rsid w:val="00380C64"/>
    <w:rsid w:val="003D31C7"/>
    <w:rsid w:val="003E4B16"/>
    <w:rsid w:val="003F521C"/>
    <w:rsid w:val="004475CB"/>
    <w:rsid w:val="00564405"/>
    <w:rsid w:val="0059220C"/>
    <w:rsid w:val="005A68CA"/>
    <w:rsid w:val="005C5176"/>
    <w:rsid w:val="005C7BE8"/>
    <w:rsid w:val="00603008"/>
    <w:rsid w:val="0067202A"/>
    <w:rsid w:val="0069471A"/>
    <w:rsid w:val="006F2884"/>
    <w:rsid w:val="00704AD3"/>
    <w:rsid w:val="007358DE"/>
    <w:rsid w:val="0077090F"/>
    <w:rsid w:val="00771B83"/>
    <w:rsid w:val="007D5ED3"/>
    <w:rsid w:val="0080136D"/>
    <w:rsid w:val="00824C98"/>
    <w:rsid w:val="00847213"/>
    <w:rsid w:val="00930093"/>
    <w:rsid w:val="00967019"/>
    <w:rsid w:val="009814EE"/>
    <w:rsid w:val="009E1DC3"/>
    <w:rsid w:val="00A3459D"/>
    <w:rsid w:val="00A94106"/>
    <w:rsid w:val="00AA3472"/>
    <w:rsid w:val="00AF3856"/>
    <w:rsid w:val="00AF6BF4"/>
    <w:rsid w:val="00BA5CFB"/>
    <w:rsid w:val="00C20776"/>
    <w:rsid w:val="00C503FA"/>
    <w:rsid w:val="00C66999"/>
    <w:rsid w:val="00CA01B5"/>
    <w:rsid w:val="00CD6932"/>
    <w:rsid w:val="00D80F43"/>
    <w:rsid w:val="00DC6A02"/>
    <w:rsid w:val="00F13370"/>
    <w:rsid w:val="00F219A5"/>
    <w:rsid w:val="00F22C6B"/>
    <w:rsid w:val="00F5654D"/>
    <w:rsid w:val="00F636D2"/>
    <w:rsid w:val="00F85CA0"/>
    <w:rsid w:val="00F8688F"/>
    <w:rsid w:val="00FD4A1F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33102"/>
  <w15:chartTrackingRefBased/>
  <w15:docId w15:val="{B60BAFAE-9FAD-47EF-BBC9-2E9E69A4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0331B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31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0331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D5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5ED3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5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5ED3"/>
    <w:rPr>
      <w:rFonts w:ascii="Calibri" w:eastAsia="新細明體" w:hAnsi="Calibri" w:cs="新細明體"/>
      <w:kern w:val="0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AF6BF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77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104.com.tw/vip/job/jobpreview?samsr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.104.com.tw/vip/job/jobpreview?samsr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Infofab/time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fab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陳彥儒 Windy Chen</dc:creator>
  <cp:keywords/>
  <dc:description/>
  <cp:lastModifiedBy>周嘉玲 Gill Chou</cp:lastModifiedBy>
  <cp:revision>4</cp:revision>
  <dcterms:created xsi:type="dcterms:W3CDTF">2017-06-05T01:40:00Z</dcterms:created>
  <dcterms:modified xsi:type="dcterms:W3CDTF">2017-06-05T01:47:00Z</dcterms:modified>
</cp:coreProperties>
</file>